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10" w:rsidRPr="00247199" w:rsidRDefault="00247199" w:rsidP="00247199">
      <w:pPr>
        <w:ind w:left="-1134"/>
        <w:jc w:val="center"/>
        <w:rPr>
          <w:rFonts w:ascii="Calibri" w:hAnsi="Calibri"/>
          <w:b/>
          <w:color w:val="943634" w:themeColor="accent2" w:themeShade="BF"/>
          <w:sz w:val="29"/>
          <w:szCs w:val="29"/>
          <w:shd w:val="clear" w:color="auto" w:fill="FFFFFF"/>
        </w:rPr>
      </w:pPr>
      <w:proofErr w:type="gramStart"/>
      <w:r w:rsidRPr="00247199">
        <w:rPr>
          <w:rFonts w:ascii="Calibri" w:hAnsi="Calibri"/>
          <w:b/>
          <w:color w:val="943634" w:themeColor="accent2" w:themeShade="BF"/>
          <w:sz w:val="29"/>
          <w:szCs w:val="29"/>
          <w:shd w:val="clear" w:color="auto" w:fill="FFFFFF"/>
          <w:lang w:val="en-US"/>
        </w:rPr>
        <w:t>C</w:t>
      </w:r>
      <w:r w:rsidRPr="00247199">
        <w:rPr>
          <w:rFonts w:ascii="Calibri" w:hAnsi="Calibri"/>
          <w:b/>
          <w:color w:val="943634" w:themeColor="accent2" w:themeShade="BF"/>
          <w:sz w:val="29"/>
          <w:szCs w:val="29"/>
          <w:shd w:val="clear" w:color="auto" w:fill="FFFFFF"/>
        </w:rPr>
        <w:t>КИ-ПАССЫ.</w:t>
      </w:r>
      <w:proofErr w:type="gramEnd"/>
      <w:r w:rsidRPr="00247199">
        <w:rPr>
          <w:rFonts w:ascii="Calibri" w:hAnsi="Calibri"/>
          <w:b/>
          <w:color w:val="943634" w:themeColor="accent2" w:themeShade="BF"/>
          <w:sz w:val="29"/>
          <w:szCs w:val="29"/>
          <w:shd w:val="clear" w:color="auto" w:fill="FFFFFF"/>
        </w:rPr>
        <w:t xml:space="preserve"> СЕЗОН 2016/2017</w:t>
      </w:r>
    </w:p>
    <w:tbl>
      <w:tblPr>
        <w:tblStyle w:val="-20"/>
        <w:tblW w:w="11373" w:type="dxa"/>
        <w:tblInd w:w="-1168" w:type="dxa"/>
        <w:tblLook w:val="04A0" w:firstRow="1" w:lastRow="0" w:firstColumn="1" w:lastColumn="0" w:noHBand="0" w:noVBand="1"/>
      </w:tblPr>
      <w:tblGrid>
        <w:gridCol w:w="2417"/>
        <w:gridCol w:w="1918"/>
        <w:gridCol w:w="1768"/>
        <w:gridCol w:w="1884"/>
        <w:gridCol w:w="1774"/>
        <w:gridCol w:w="1612"/>
      </w:tblGrid>
      <w:tr w:rsidR="00247199" w:rsidRPr="00247199" w:rsidTr="0024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247199" w:rsidRPr="00247199" w:rsidRDefault="00247199" w:rsidP="00247199">
            <w:pPr>
              <w:spacing w:after="12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СКИ-ПАССЫ</w:t>
            </w:r>
          </w:p>
          <w:p w:rsidR="00247199" w:rsidRPr="00247199" w:rsidRDefault="00247199" w:rsidP="00247199">
            <w:pPr>
              <w:spacing w:before="120"/>
              <w:rPr>
                <w:rFonts w:ascii="Calibri" w:eastAsia="Times New Roman" w:hAnsi="Calibri" w:cs="Arial"/>
                <w:caps/>
                <w:color w:val="FFFFFF"/>
                <w:sz w:val="36"/>
                <w:szCs w:val="36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(ВЗРОСЛЫЕ ИЛИ ДЕТИ С 15 ЛЕТ)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СЕЗОН "СРЕДНИЙ" ДО 29.12.16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СЕЗОН «ПИК»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 30.12.16 ПО 10.01.17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СЕЗОН</w:t>
            </w:r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«ВЫСОКИЙ» 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 11.02 ПО 12.03.17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СЕЗОН "СРЕДНИЙ" </w:t>
            </w:r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 11.01 ПО</w:t>
            </w:r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10.02.17</w:t>
            </w:r>
            <w:proofErr w:type="gramStart"/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 xml:space="preserve">  И</w:t>
            </w:r>
            <w:proofErr w:type="gramEnd"/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 13.03 ПО 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09.04.17 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СЕЗОН «ВЕСЕННИЙ СНЕГ» 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7"/>
                <w:szCs w:val="27"/>
                <w:lang w:eastAsia="ru-RU"/>
              </w:rPr>
              <w:t>С 10.04.17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aps/>
                <w:color w:val="FFFFFF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взрослые или дети с 15 лет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взрослые или дети с 15 лет 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взрослые или дети с 15 лет 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взрослые или дети с 15 лет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взрослые или дети с 15 лет  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9"/>
                <w:szCs w:val="29"/>
                <w:lang w:eastAsia="ru-RU"/>
              </w:rPr>
              <w:t>Тариф: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 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Полдня </w:t>
            </w: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4"/>
                <w:szCs w:val="24"/>
                <w:lang w:eastAsia="ru-RU"/>
              </w:rPr>
              <w:t>(продажа с 12:00)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2 700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2 400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2 100 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1 400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1 день, будние дни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2 350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2 950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2 650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2 350 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1 500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1 день, выходные дни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2 650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2 950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2 650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2 650 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1 500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2 дня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4 200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5 300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4 800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4 200 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2 700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3 дня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7 500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6 760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6 000 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3 800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3 дня из 4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7 200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8 000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7 200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6 300 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4 100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4 дня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9 400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8 500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7 500 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4 800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5 дней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11 100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9 900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8 800 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5 600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6 дней из 8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13 300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11 900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10 600 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6 800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8 дней из 11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15 500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13 700 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10 дней из 14 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18 600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16 500 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b w:val="0"/>
                <w:color w:val="000000" w:themeColor="text1"/>
                <w:sz w:val="27"/>
                <w:szCs w:val="27"/>
                <w:lang w:eastAsia="ru-RU"/>
              </w:rPr>
              <w:t>Бесконтактная карта (БСК)*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</w:tr>
    </w:tbl>
    <w:p w:rsidR="00247199" w:rsidRPr="00247199" w:rsidRDefault="00247199" w:rsidP="00247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7199" w:rsidRDefault="00247199" w:rsidP="00247199">
      <w:pPr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</w:pPr>
      <w:r w:rsidRPr="00247199"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  <w:t xml:space="preserve">* Покупка обязательна для любого тарифа </w:t>
      </w:r>
      <w:proofErr w:type="spellStart"/>
      <w:r w:rsidRPr="00247199"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  <w:t>ски</w:t>
      </w:r>
      <w:proofErr w:type="spellEnd"/>
      <w:r w:rsidRPr="00247199"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  <w:t>-пасса. Возврату не подлежит.</w:t>
      </w:r>
    </w:p>
    <w:tbl>
      <w:tblPr>
        <w:tblStyle w:val="-20"/>
        <w:tblW w:w="11353" w:type="dxa"/>
        <w:tblInd w:w="-1168" w:type="dxa"/>
        <w:tblLook w:val="04A0" w:firstRow="1" w:lastRow="0" w:firstColumn="1" w:lastColumn="0" w:noHBand="0" w:noVBand="1"/>
      </w:tblPr>
      <w:tblGrid>
        <w:gridCol w:w="2338"/>
        <w:gridCol w:w="1905"/>
        <w:gridCol w:w="1745"/>
        <w:gridCol w:w="1910"/>
        <w:gridCol w:w="1791"/>
        <w:gridCol w:w="1664"/>
      </w:tblGrid>
      <w:tr w:rsidR="00247199" w:rsidRPr="00247199" w:rsidTr="0024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247199" w:rsidRPr="00247199" w:rsidRDefault="00247199" w:rsidP="00247199">
            <w:pPr>
              <w:spacing w:after="12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ОСНОВНЫЕ СКИ-ПАССЫ</w:t>
            </w:r>
          </w:p>
          <w:p w:rsidR="00247199" w:rsidRPr="00247199" w:rsidRDefault="00247199" w:rsidP="00247199">
            <w:pPr>
              <w:spacing w:before="12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(ДЕТИ (6- 14 ЛЕТ)</w:t>
            </w:r>
            <w:proofErr w:type="gramEnd"/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СЕЗОН "СРЕДНИЙ" ДО 29.12.16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СЕЗОН «ПИК»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 30.12.16 ПО 10.01.17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СЕЗОН</w:t>
            </w:r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«ВЫСОКИЙ» 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 11.02 ПО 12.03.17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СЕЗОН "СРЕДНИЙ" </w:t>
            </w:r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 11.01 ПО</w:t>
            </w:r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10.02.17</w:t>
            </w:r>
            <w:proofErr w:type="gramStart"/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 xml:space="preserve">  И</w:t>
            </w:r>
            <w:proofErr w:type="gramEnd"/>
          </w:p>
          <w:p w:rsidR="00247199" w:rsidRPr="00247199" w:rsidRDefault="00247199" w:rsidP="0024719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 13.03 ПО 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09.04.17 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СЕЗОН «ВЕСЕННИЙ СНЕГ» </w:t>
            </w:r>
          </w:p>
          <w:p w:rsidR="00247199" w:rsidRPr="00247199" w:rsidRDefault="00247199" w:rsidP="0024719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 10.04.17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aps/>
                <w:color w:val="FFFFFF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Дети (6- 14 лет)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Дети (6- 14 лет)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Дети (6- 14 лет) 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Дети (6- 14 лет)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Дети (6- 14 лет)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Тариф: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 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Полдня </w:t>
            </w:r>
            <w:r w:rsidRPr="00247199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ru-RU"/>
              </w:rPr>
              <w:t>(продажа с 12:00)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1 700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1 900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1 700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1 100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lastRenderedPageBreak/>
              <w:t>1 день, будние дни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1 900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2 400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2 100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1 900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1 200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день, выходные дни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2 400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2 100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2 100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1 200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дня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3 400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4 200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3 800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3 400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2 200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дня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4 800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5 400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4 800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3 000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дня из 4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5 800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6 400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5 800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5 000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3 300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дня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7 500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6 800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3 800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дней подряд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8 900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7 900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7 000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4 500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6 дней из 8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10 600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9 500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8 500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5 400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8 дней из 11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12 400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11 000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 дней из 14 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14 900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13 200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Бесконтактная карта (БСК)*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91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100 </w:t>
            </w:r>
          </w:p>
        </w:tc>
        <w:tc>
          <w:tcPr>
            <w:tcW w:w="161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100</w:t>
            </w:r>
          </w:p>
        </w:tc>
      </w:tr>
    </w:tbl>
    <w:p w:rsidR="00247199" w:rsidRPr="00247199" w:rsidRDefault="00247199" w:rsidP="00247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7199" w:rsidRDefault="00247199" w:rsidP="00247199">
      <w:pPr>
        <w:ind w:left="-1418"/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</w:pPr>
      <w:r w:rsidRPr="00247199"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  <w:t xml:space="preserve">* Покупка обязательна для любого тарифа </w:t>
      </w:r>
      <w:proofErr w:type="spellStart"/>
      <w:r w:rsidRPr="00247199"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  <w:t>ски</w:t>
      </w:r>
      <w:proofErr w:type="spellEnd"/>
      <w:r w:rsidRPr="00247199">
        <w:rPr>
          <w:rFonts w:ascii="Arial" w:eastAsia="Times New Roman" w:hAnsi="Arial" w:cs="Arial"/>
          <w:i/>
          <w:iCs/>
          <w:color w:val="535353"/>
          <w:sz w:val="17"/>
          <w:szCs w:val="17"/>
          <w:lang w:eastAsia="ru-RU"/>
        </w:rPr>
        <w:t>-пасса. Возврату не подлежит.</w:t>
      </w:r>
    </w:p>
    <w:tbl>
      <w:tblPr>
        <w:tblStyle w:val="-20"/>
        <w:tblW w:w="11341" w:type="dxa"/>
        <w:tblInd w:w="-1168" w:type="dxa"/>
        <w:tblLook w:val="04A0" w:firstRow="1" w:lastRow="0" w:firstColumn="1" w:lastColumn="0" w:noHBand="0" w:noVBand="1"/>
      </w:tblPr>
      <w:tblGrid>
        <w:gridCol w:w="7176"/>
        <w:gridCol w:w="2233"/>
        <w:gridCol w:w="1932"/>
      </w:tblGrid>
      <w:tr w:rsidR="00247199" w:rsidRPr="00247199" w:rsidTr="0024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СЕЗОННЫЕ И ГОДОВЫЕ СКИ-ПАССЫ, ИМЕННЫЕ С ФОТО</w:t>
            </w:r>
            <w:proofErr w:type="gramEnd"/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СЕЗОННЫЙ</w:t>
            </w:r>
          </w:p>
        </w:tc>
        <w:tc>
          <w:tcPr>
            <w:tcW w:w="1932" w:type="dxa"/>
            <w:hideMark/>
          </w:tcPr>
          <w:p w:rsidR="00247199" w:rsidRPr="00247199" w:rsidRDefault="00247199" w:rsidP="00247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ГОДОВОЙ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Тип </w:t>
            </w:r>
            <w:proofErr w:type="gram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сезонного</w:t>
            </w:r>
            <w:proofErr w:type="gram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скипасса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  <w:tc>
          <w:tcPr>
            <w:tcW w:w="193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39 500</w:t>
            </w:r>
          </w:p>
        </w:tc>
        <w:tc>
          <w:tcPr>
            <w:tcW w:w="1932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47 500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Детский (6-14 лет)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932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19 000</w:t>
            </w:r>
          </w:p>
        </w:tc>
      </w:tr>
    </w:tbl>
    <w:p w:rsidR="00247199" w:rsidRPr="00247199" w:rsidRDefault="00247199" w:rsidP="00247199">
      <w:pPr>
        <w:spacing w:after="120" w:line="240" w:lineRule="auto"/>
        <w:ind w:left="-1276"/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</w:pPr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 xml:space="preserve">Взрослый сезонный </w:t>
      </w:r>
      <w:proofErr w:type="spellStart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ски</w:t>
      </w:r>
      <w:proofErr w:type="spellEnd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 xml:space="preserve">-пасс действует  с 12.12.2016 г по 26.04.2017г. ( в зависимости от состояния снега) и включает следующие услуги : неограниченный подъем на канатных дорогах Роза </w:t>
      </w:r>
      <w:proofErr w:type="spellStart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Хутор</w:t>
      </w:r>
      <w:proofErr w:type="gramStart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,в</w:t>
      </w:r>
      <w:proofErr w:type="spellEnd"/>
      <w:proofErr w:type="gramEnd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 xml:space="preserve"> том числе "Катание под Звездами". Не дает право владельцу оказывать услуги инструктора для гостей курорта.</w:t>
      </w:r>
    </w:p>
    <w:p w:rsidR="00247199" w:rsidRDefault="00247199" w:rsidP="00247199">
      <w:pPr>
        <w:spacing w:before="120" w:after="120" w:line="240" w:lineRule="auto"/>
        <w:ind w:left="-1276"/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</w:pPr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 xml:space="preserve">Взрослый годовой </w:t>
      </w:r>
      <w:proofErr w:type="spellStart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ски</w:t>
      </w:r>
      <w:proofErr w:type="spellEnd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-пасс действует с 12.12.2016 г по 11.12.2017г</w:t>
      </w:r>
      <w:proofErr w:type="gramStart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.(</w:t>
      </w:r>
      <w:proofErr w:type="gramEnd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 xml:space="preserve"> в зависимости от состояния снега)  и включает следующие услуги : неограниченный подъем на канатных дорогах Роза Хутор, в том числе "Катание под Звездами" и "</w:t>
      </w:r>
      <w:proofErr w:type="spellStart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Велопасс</w:t>
      </w:r>
      <w:proofErr w:type="spellEnd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", не дает право владельцу оказывать услуги инструктора для гостей курорта.</w:t>
      </w:r>
    </w:p>
    <w:p w:rsidR="00247199" w:rsidRDefault="00247199" w:rsidP="00247199">
      <w:pPr>
        <w:spacing w:before="120" w:after="120" w:line="240" w:lineRule="auto"/>
        <w:ind w:left="-1276"/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</w:pPr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 xml:space="preserve">Для покупки детского </w:t>
      </w:r>
      <w:proofErr w:type="spellStart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ски</w:t>
      </w:r>
      <w:proofErr w:type="spellEnd"/>
      <w:r w:rsidRPr="00247199"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  <w:t>-пасса необходимо предъявить свидетельство о рождении или паспорт ребенка.</w:t>
      </w:r>
    </w:p>
    <w:p w:rsidR="00247199" w:rsidRDefault="00247199" w:rsidP="00247199">
      <w:pPr>
        <w:spacing w:before="120" w:after="120" w:line="240" w:lineRule="auto"/>
        <w:ind w:left="-1276"/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</w:pPr>
    </w:p>
    <w:tbl>
      <w:tblPr>
        <w:tblStyle w:val="-20"/>
        <w:tblW w:w="11341" w:type="dxa"/>
        <w:tblInd w:w="-1168" w:type="dxa"/>
        <w:tblLook w:val="04A0" w:firstRow="1" w:lastRow="0" w:firstColumn="1" w:lastColumn="0" w:noHBand="0" w:noVBand="1"/>
      </w:tblPr>
      <w:tblGrid>
        <w:gridCol w:w="3041"/>
        <w:gridCol w:w="3921"/>
        <w:gridCol w:w="4379"/>
      </w:tblGrid>
      <w:tr w:rsidR="00247199" w:rsidRPr="00247199" w:rsidTr="0024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ЛЬГОТНЫЕ СКИ-ПАССЫ: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ЛЬГОТНЫЙ I</w:t>
            </w:r>
          </w:p>
        </w:tc>
        <w:tc>
          <w:tcPr>
            <w:tcW w:w="4379" w:type="dxa"/>
            <w:hideMark/>
          </w:tcPr>
          <w:p w:rsidR="00247199" w:rsidRPr="00247199" w:rsidRDefault="00247199" w:rsidP="00247199">
            <w:pPr>
              <w:ind w:right="4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aps/>
                <w:color w:val="FFFFFF"/>
                <w:sz w:val="28"/>
                <w:szCs w:val="28"/>
                <w:lang w:eastAsia="ru-RU"/>
              </w:rPr>
              <w:t>ЛЬГОТНЫЙ II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aps/>
                <w:color w:val="FFFFFF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дети до 5 лет включительно, инвалиды</w:t>
            </w: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br/>
              <w:t>I группы, ветераны ВОВ, люди старше 70 лет</w:t>
            </w:r>
          </w:p>
        </w:tc>
        <w:tc>
          <w:tcPr>
            <w:tcW w:w="4379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</w:pP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t>школьные группы, сопровождающие инвалида I гр., инвалиды II, III гр., </w:t>
            </w:r>
            <w:r w:rsidRPr="00247199">
              <w:rPr>
                <w:rFonts w:ascii="Arial" w:eastAsia="Times New Roman" w:hAnsi="Arial" w:cs="Arial"/>
                <w:i/>
                <w:iCs/>
                <w:color w:val="003366"/>
                <w:sz w:val="17"/>
                <w:szCs w:val="17"/>
                <w:lang w:eastAsia="ru-RU"/>
              </w:rPr>
              <w:br/>
              <w:t>люди старше 60 лет</w:t>
            </w:r>
          </w:p>
        </w:tc>
      </w:tr>
      <w:tr w:rsidR="00247199" w:rsidRPr="00247199" w:rsidTr="0024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Период катания: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  <w:tc>
          <w:tcPr>
            <w:tcW w:w="4379" w:type="dxa"/>
            <w:hideMark/>
          </w:tcPr>
          <w:p w:rsidR="00247199" w:rsidRPr="00247199" w:rsidRDefault="00247199" w:rsidP="00247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 xml:space="preserve">Стоимость, </w:t>
            </w:r>
            <w:proofErr w:type="spellStart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руб</w:t>
            </w:r>
            <w:proofErr w:type="spellEnd"/>
            <w:r w:rsidRPr="00247199">
              <w:rPr>
                <w:rFonts w:ascii="Calibri" w:eastAsia="Times New Roman" w:hAnsi="Calibri" w:cs="Arial"/>
                <w:color w:val="000000" w:themeColor="text1"/>
                <w:sz w:val="29"/>
                <w:szCs w:val="29"/>
                <w:lang w:eastAsia="ru-RU"/>
              </w:rPr>
              <w:t>:</w:t>
            </w:r>
          </w:p>
        </w:tc>
      </w:tr>
      <w:tr w:rsidR="00247199" w:rsidRPr="00247199" w:rsidTr="0024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7199" w:rsidRPr="00247199" w:rsidRDefault="00247199" w:rsidP="00247199">
            <w:pPr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4379" w:type="dxa"/>
            <w:hideMark/>
          </w:tcPr>
          <w:p w:rsidR="00247199" w:rsidRPr="00247199" w:rsidRDefault="00247199" w:rsidP="00247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</w:pPr>
            <w:r w:rsidRPr="00247199">
              <w:rPr>
                <w:rFonts w:ascii="Calibri" w:eastAsia="Times New Roman" w:hAnsi="Calibri" w:cs="Arial"/>
                <w:color w:val="000000" w:themeColor="text1"/>
                <w:sz w:val="27"/>
                <w:szCs w:val="27"/>
                <w:lang w:eastAsia="ru-RU"/>
              </w:rPr>
              <w:t>950</w:t>
            </w:r>
          </w:p>
        </w:tc>
      </w:tr>
    </w:tbl>
    <w:p w:rsidR="00247199" w:rsidRPr="00247199" w:rsidRDefault="00247199" w:rsidP="00247199">
      <w:pPr>
        <w:spacing w:before="120" w:after="120" w:line="240" w:lineRule="auto"/>
        <w:ind w:left="-1276"/>
        <w:rPr>
          <w:rFonts w:ascii="Times New Roman" w:eastAsia="Times New Roman" w:hAnsi="Times New Roman" w:cs="Times New Roman"/>
          <w:i/>
          <w:iCs/>
          <w:color w:val="535353"/>
          <w:sz w:val="17"/>
          <w:szCs w:val="17"/>
          <w:lang w:eastAsia="ru-RU"/>
        </w:rPr>
      </w:pPr>
      <w:bookmarkStart w:id="0" w:name="_GoBack"/>
      <w:bookmarkEnd w:id="0"/>
    </w:p>
    <w:sectPr w:rsidR="00247199" w:rsidRPr="0024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9"/>
    <w:rsid w:val="00247199"/>
    <w:rsid w:val="00C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1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199"/>
  </w:style>
  <w:style w:type="table" w:styleId="-2">
    <w:name w:val="Light Shading Accent 2"/>
    <w:basedOn w:val="a1"/>
    <w:uiPriority w:val="60"/>
    <w:rsid w:val="002471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24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List Accent 2"/>
    <w:basedOn w:val="a1"/>
    <w:uiPriority w:val="61"/>
    <w:rsid w:val="00247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1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199"/>
  </w:style>
  <w:style w:type="table" w:styleId="-2">
    <w:name w:val="Light Shading Accent 2"/>
    <w:basedOn w:val="a1"/>
    <w:uiPriority w:val="60"/>
    <w:rsid w:val="002471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24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List Accent 2"/>
    <w:basedOn w:val="a1"/>
    <w:uiPriority w:val="61"/>
    <w:rsid w:val="00247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0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93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Marina</dc:creator>
  <cp:lastModifiedBy>Smirnova Marina</cp:lastModifiedBy>
  <cp:revision>1</cp:revision>
  <dcterms:created xsi:type="dcterms:W3CDTF">2017-01-18T09:14:00Z</dcterms:created>
  <dcterms:modified xsi:type="dcterms:W3CDTF">2017-01-18T09:26:00Z</dcterms:modified>
</cp:coreProperties>
</file>