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F2" w:rsidRPr="00DF5FD2" w:rsidRDefault="00DA0DAB" w:rsidP="00BE79B9">
      <w:pPr>
        <w:jc w:val="both"/>
        <w:rPr>
          <w:b/>
          <w:sz w:val="28"/>
          <w:szCs w:val="28"/>
        </w:rPr>
      </w:pPr>
      <w:bookmarkStart w:id="0" w:name="_GoBack"/>
      <w:bookmarkEnd w:id="0"/>
      <w:r w:rsidRPr="00DA0DAB">
        <w:rPr>
          <w:b/>
          <w:noProof/>
          <w:sz w:val="28"/>
          <w:szCs w:val="28"/>
        </w:rPr>
        <w:drawing>
          <wp:inline distT="0" distB="0" distL="0" distR="0">
            <wp:extent cx="4410075" cy="3307556"/>
            <wp:effectExtent l="0" t="0" r="0" b="7620"/>
            <wp:docPr id="2" name="Рисунок 2" descr="T:\MarketDep\Public\ПРОЕКТЫ\АБТ 17-18 ноября 2020\Фото\Маленькие\800_6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Dep\Public\ПРОЕКТЫ\АБТ 17-18 ноября 2020\Фото\Маленькие\800_60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57" cy="33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DAB">
        <w:rPr>
          <w:b/>
          <w:sz w:val="28"/>
          <w:szCs w:val="28"/>
        </w:rPr>
        <w:t xml:space="preserve"> </w:t>
      </w:r>
    </w:p>
    <w:p w:rsidR="009D3CF2" w:rsidRDefault="009D3CF2" w:rsidP="00BE79B9">
      <w:pPr>
        <w:jc w:val="both"/>
        <w:rPr>
          <w:b/>
          <w:sz w:val="28"/>
          <w:szCs w:val="28"/>
        </w:rPr>
      </w:pPr>
    </w:p>
    <w:p w:rsidR="009D3CF2" w:rsidRDefault="009D3CF2" w:rsidP="00BE79B9">
      <w:pPr>
        <w:jc w:val="both"/>
        <w:rPr>
          <w:b/>
          <w:sz w:val="28"/>
          <w:szCs w:val="28"/>
        </w:rPr>
      </w:pPr>
    </w:p>
    <w:p w:rsidR="009D3CF2" w:rsidRDefault="009D3CF2" w:rsidP="00BE79B9">
      <w:pPr>
        <w:jc w:val="both"/>
        <w:rPr>
          <w:b/>
          <w:sz w:val="28"/>
          <w:szCs w:val="28"/>
        </w:rPr>
      </w:pPr>
    </w:p>
    <w:p w:rsidR="00BE79B9" w:rsidRPr="00DA0DAB" w:rsidRDefault="00BE79B9" w:rsidP="00BE79B9">
      <w:pPr>
        <w:jc w:val="both"/>
        <w:rPr>
          <w:b/>
          <w:sz w:val="28"/>
          <w:szCs w:val="28"/>
        </w:rPr>
      </w:pPr>
      <w:r w:rsidRPr="00DA0DAB">
        <w:rPr>
          <w:b/>
          <w:sz w:val="28"/>
          <w:szCs w:val="28"/>
        </w:rPr>
        <w:t>Подведены итоги Национальной гостиничной премии</w:t>
      </w:r>
      <w:r w:rsidR="008E7E18">
        <w:rPr>
          <w:b/>
          <w:sz w:val="28"/>
          <w:szCs w:val="28"/>
        </w:rPr>
        <w:t xml:space="preserve"> 2020</w:t>
      </w:r>
    </w:p>
    <w:p w:rsidR="00BE79B9" w:rsidRDefault="00BE79B9" w:rsidP="00BE79B9">
      <w:pPr>
        <w:jc w:val="both"/>
      </w:pPr>
    </w:p>
    <w:p w:rsidR="00BE79B9" w:rsidRPr="00371E4F" w:rsidRDefault="00BE79B9" w:rsidP="00BE79B9">
      <w:pPr>
        <w:jc w:val="both"/>
        <w:rPr>
          <w:i/>
        </w:rPr>
      </w:pPr>
      <w:r w:rsidRPr="00371E4F">
        <w:rPr>
          <w:i/>
        </w:rPr>
        <w:t xml:space="preserve">Отели международной сети </w:t>
      </w:r>
      <w:r w:rsidRPr="00371E4F">
        <w:rPr>
          <w:i/>
          <w:lang w:val="en-US"/>
        </w:rPr>
        <w:t>AZIMUT</w:t>
      </w:r>
      <w:r w:rsidRPr="00371E4F">
        <w:rPr>
          <w:i/>
        </w:rPr>
        <w:t xml:space="preserve"> </w:t>
      </w:r>
      <w:r w:rsidRPr="00371E4F">
        <w:rPr>
          <w:i/>
          <w:lang w:val="en-US"/>
        </w:rPr>
        <w:t>Hotels </w:t>
      </w:r>
      <w:r w:rsidRPr="00371E4F">
        <w:rPr>
          <w:i/>
        </w:rPr>
        <w:t xml:space="preserve">были признаны лучшими в </w:t>
      </w:r>
      <w:r w:rsidR="00DA0DAB">
        <w:rPr>
          <w:i/>
        </w:rPr>
        <w:t>двух</w:t>
      </w:r>
      <w:r w:rsidRPr="00371E4F">
        <w:rPr>
          <w:i/>
        </w:rPr>
        <w:t xml:space="preserve"> номинациях престижной профессиональной награды - Национальной гостиничной премии.</w:t>
      </w:r>
    </w:p>
    <w:p w:rsidR="00BE79B9" w:rsidRPr="00371E4F" w:rsidRDefault="00BE79B9" w:rsidP="00BE79B9">
      <w:pPr>
        <w:jc w:val="both"/>
        <w:rPr>
          <w:i/>
        </w:rPr>
      </w:pPr>
    </w:p>
    <w:p w:rsidR="00BE79B9" w:rsidRPr="00B834A2" w:rsidRDefault="00DA0DAB" w:rsidP="00BE79B9">
      <w:pPr>
        <w:jc w:val="both"/>
      </w:pPr>
      <w:r>
        <w:t>5 ноября 2020</w:t>
      </w:r>
      <w:r w:rsidR="00BE79B9">
        <w:t xml:space="preserve"> года оргкомитет Национальной гостиничной премии подвел итоги и объявил победителей общероссийского конкурса. Организатор</w:t>
      </w:r>
      <w:r w:rsidR="00A41CBE">
        <w:t>ом Премии выступает Российская г</w:t>
      </w:r>
      <w:r w:rsidR="00BE79B9" w:rsidRPr="00B834A2">
        <w:t xml:space="preserve">остиничная </w:t>
      </w:r>
      <w:r w:rsidR="00A41CBE">
        <w:t>а</w:t>
      </w:r>
      <w:r w:rsidR="00BE79B9" w:rsidRPr="00B834A2">
        <w:t>ссоциация при поддержке Министерства экономического развития РФ, Федерального агентства по туризму РФ, Правительства Москвы, Санкт-Петербурга, Торгово-промышленной палаты РФ, Российского союза туриндустрии.</w:t>
      </w:r>
    </w:p>
    <w:p w:rsidR="00BE79B9" w:rsidRDefault="00BE79B9" w:rsidP="00BE79B9">
      <w:pPr>
        <w:jc w:val="both"/>
      </w:pPr>
    </w:p>
    <w:p w:rsidR="00BE79B9" w:rsidRDefault="00BE79B9" w:rsidP="00BE79B9">
      <w:pPr>
        <w:jc w:val="both"/>
      </w:pPr>
      <w:r>
        <w:t>Торжественная церемония награждения проходила в Центре международной торговли (</w:t>
      </w:r>
      <w:r>
        <w:rPr>
          <w:lang w:val="en-US"/>
        </w:rPr>
        <w:t>WTC</w:t>
      </w:r>
      <w:r w:rsidRPr="00B834A2">
        <w:t>)</w:t>
      </w:r>
      <w:r>
        <w:t>. Для участия в Премии были приглашены гостиницы и средства размещения всех категорий</w:t>
      </w:r>
      <w:r w:rsidRPr="00A41CBE">
        <w:t>. Более 200 участников со всей России боролись з</w:t>
      </w:r>
      <w:r w:rsidR="00A41CBE" w:rsidRPr="00A41CBE">
        <w:t>а победу в 30 номинациях</w:t>
      </w:r>
      <w:r w:rsidRPr="00A41CBE">
        <w:t>.</w:t>
      </w:r>
      <w:r>
        <w:t xml:space="preserve"> </w:t>
      </w:r>
    </w:p>
    <w:p w:rsidR="00BE79B9" w:rsidRDefault="00BE79B9" w:rsidP="00BE79B9">
      <w:pPr>
        <w:jc w:val="both"/>
      </w:pPr>
    </w:p>
    <w:p w:rsidR="00BE79B9" w:rsidRDefault="00BE79B9" w:rsidP="00BE79B9">
      <w:pPr>
        <w:jc w:val="both"/>
      </w:pPr>
      <w:r>
        <w:t xml:space="preserve">Отели сети </w:t>
      </w:r>
      <w:r>
        <w:rPr>
          <w:lang w:val="en-US"/>
        </w:rPr>
        <w:t>AZIMUT</w:t>
      </w:r>
      <w:r w:rsidRPr="00F02152">
        <w:t xml:space="preserve"> </w:t>
      </w:r>
      <w:r>
        <w:rPr>
          <w:lang w:val="en-US"/>
        </w:rPr>
        <w:t>Hotels </w:t>
      </w:r>
      <w:r>
        <w:t xml:space="preserve">были признаны лучшими в </w:t>
      </w:r>
      <w:r w:rsidR="00DA0DAB">
        <w:t>дву</w:t>
      </w:r>
      <w:r>
        <w:t>х номинациях. Жюри в лице независимого экспертного сообщества и посетителей официального сайта Премии в номинации «</w:t>
      </w:r>
      <w:r w:rsidR="00DA0DAB">
        <w:rPr>
          <w:color w:val="212121"/>
        </w:rPr>
        <w:t>Лучший семейный отель</w:t>
      </w:r>
      <w:r>
        <w:t xml:space="preserve">» выбрали </w:t>
      </w:r>
      <w:r w:rsidR="00DA0DAB">
        <w:rPr>
          <w:lang w:val="en-US"/>
        </w:rPr>
        <w:t>AZIMUT </w:t>
      </w:r>
      <w:r w:rsidR="00DA0DAB">
        <w:t>Отель Переславль</w:t>
      </w:r>
      <w:r>
        <w:t xml:space="preserve">. В номинации «Лучшая инфраструктура для людей с ограниченными возможностями» победителем стал </w:t>
      </w:r>
      <w:r w:rsidR="00DA0DAB" w:rsidRPr="00DA0DAB">
        <w:rPr>
          <w:lang w:val="en-US"/>
        </w:rPr>
        <w:t>AZIMUT</w:t>
      </w:r>
      <w:r w:rsidR="00DA0DAB" w:rsidRPr="00DA0DAB">
        <w:t xml:space="preserve"> Отель </w:t>
      </w:r>
      <w:r w:rsidR="00DA0DAB" w:rsidRPr="00DA0DAB">
        <w:rPr>
          <w:lang w:val="en-US"/>
        </w:rPr>
        <w:t>FREESTYLE</w:t>
      </w:r>
      <w:r w:rsidR="00DA0DAB" w:rsidRPr="00DA0DAB">
        <w:t xml:space="preserve"> Роза Хутор</w:t>
      </w:r>
      <w:r w:rsidR="00DA0DAB">
        <w:t>.</w:t>
      </w:r>
    </w:p>
    <w:p w:rsidR="00DA0DAB" w:rsidRDefault="00DA0DAB" w:rsidP="00BE79B9">
      <w:pPr>
        <w:jc w:val="both"/>
      </w:pPr>
    </w:p>
    <w:p w:rsidR="008E7E18" w:rsidRDefault="008E7E18" w:rsidP="00BE79B9">
      <w:pPr>
        <w:jc w:val="both"/>
      </w:pPr>
      <w:r w:rsidRPr="008E7E18">
        <w:t>В номинации</w:t>
      </w:r>
      <w:r w:rsidR="00BE79B9" w:rsidRPr="008E7E18">
        <w:t xml:space="preserve"> «</w:t>
      </w:r>
      <w:r w:rsidRPr="008E7E18">
        <w:t>Лучший семейный отель</w:t>
      </w:r>
      <w:r w:rsidR="00BE79B9" w:rsidRPr="008E7E18">
        <w:t>» учитывал</w:t>
      </w:r>
      <w:r>
        <w:t xml:space="preserve">ись </w:t>
      </w:r>
      <w:r w:rsidR="00164B4B">
        <w:t xml:space="preserve">такие критерии, как </w:t>
      </w:r>
      <w:r>
        <w:t>инфраструктура объекта в целом, возможности для отдыха семей с детьми, домашними питомцами, рестораны, кафе и бары, расположенные на территории, услуги, входящие в стоимость номера и все дополнительные</w:t>
      </w:r>
      <w:r w:rsidR="00164B4B">
        <w:t xml:space="preserve"> активности, наличие детской комнаты и анимации и пр</w:t>
      </w:r>
      <w:r>
        <w:t>.</w:t>
      </w:r>
      <w:r w:rsidR="00164B4B">
        <w:t xml:space="preserve"> Особое внимание было уделено социальной политике: члены жюри оценивали проекты, связанные с благотворительностью, защитой окружающей среды, а также участие отеля в городских и региональных мероприятиях.</w:t>
      </w:r>
      <w:r>
        <w:t xml:space="preserve"> </w:t>
      </w:r>
    </w:p>
    <w:p w:rsidR="00164B4B" w:rsidRDefault="00164B4B" w:rsidP="00BE79B9">
      <w:pPr>
        <w:jc w:val="both"/>
      </w:pPr>
    </w:p>
    <w:p w:rsidR="00164B4B" w:rsidRPr="00164B4B" w:rsidRDefault="00BE79B9" w:rsidP="00164B4B">
      <w:r w:rsidRPr="008E7E18">
        <w:rPr>
          <w:lang w:val="en-US"/>
        </w:rPr>
        <w:lastRenderedPageBreak/>
        <w:t>AZIMUT</w:t>
      </w:r>
      <w:r w:rsidRPr="008E7E18">
        <w:t xml:space="preserve"> Отель </w:t>
      </w:r>
      <w:r w:rsidR="008E7E18">
        <w:t>Переславль</w:t>
      </w:r>
      <w:r w:rsidR="00164B4B">
        <w:t xml:space="preserve"> полностью </w:t>
      </w:r>
      <w:r w:rsidRPr="008E7E18">
        <w:t>соответствует</w:t>
      </w:r>
      <w:r w:rsidR="00164B4B">
        <w:t xml:space="preserve"> всем критериям номинации. Сегодня это </w:t>
      </w:r>
      <w:r w:rsidR="00164B4B" w:rsidRPr="00164B4B">
        <w:t xml:space="preserve">международный загородный комплекс, </w:t>
      </w:r>
      <w:r w:rsidR="00164B4B">
        <w:t>включающий 353</w:t>
      </w:r>
      <w:r w:rsidR="00164B4B" w:rsidRPr="00164B4B">
        <w:t xml:space="preserve"> номера и 26 гостевых домов</w:t>
      </w:r>
      <w:r w:rsidR="0009105C">
        <w:t xml:space="preserve"> в эко-районе Золотого кольца, ресторан «Жар-птица», бар «</w:t>
      </w:r>
      <w:r w:rsidR="0009105C">
        <w:rPr>
          <w:lang w:val="en-US"/>
        </w:rPr>
        <w:t>FOREST</w:t>
      </w:r>
      <w:r w:rsidR="0009105C">
        <w:t xml:space="preserve">», мультимедийные конференц-залы, </w:t>
      </w:r>
      <w:proofErr w:type="spellStart"/>
      <w:r w:rsidR="0009105C">
        <w:t>спа</w:t>
      </w:r>
      <w:proofErr w:type="spellEnd"/>
      <w:r w:rsidR="0009105C">
        <w:t xml:space="preserve">-студию, бильярд, несколько шатров на территории, спортивные площадки, три парковки и вертолетную зону. Для семейного отдыха в отеле представлены </w:t>
      </w:r>
      <w:r w:rsidR="00164B4B" w:rsidRPr="00164B4B">
        <w:t>игровые площадки для всех возрастов: дети и взрослые могут посетить творческие мастерские</w:t>
      </w:r>
      <w:r w:rsidR="0009105C">
        <w:t>, сад-огород</w:t>
      </w:r>
      <w:r w:rsidR="000968AA">
        <w:t xml:space="preserve"> на территории</w:t>
      </w:r>
      <w:r w:rsidR="0009105C">
        <w:t>, игровую комнату</w:t>
      </w:r>
      <w:r w:rsidR="000968AA">
        <w:t>, где работает команда аниматоров</w:t>
      </w:r>
      <w:r w:rsidR="00164B4B" w:rsidRPr="00164B4B">
        <w:t xml:space="preserve">. Оборудованы площадки для командных игр: футбола, баскетбола, тенниса, пляжного волейбола. Для гостей, любящих активный отдых, комплекс предлагает прокат спортивного инвентаря. </w:t>
      </w:r>
      <w:r w:rsidR="0009105C">
        <w:t xml:space="preserve">Постоянный партнер, </w:t>
      </w:r>
      <w:r w:rsidR="00164B4B" w:rsidRPr="00164B4B">
        <w:t>Федерация Воздухоплавания</w:t>
      </w:r>
      <w:r w:rsidR="0009105C">
        <w:t>, еженедельно проводит</w:t>
      </w:r>
      <w:r w:rsidR="00164B4B" w:rsidRPr="00164B4B">
        <w:t xml:space="preserve"> тематические мастер-классы для детей</w:t>
      </w:r>
      <w:r w:rsidR="0009105C">
        <w:t xml:space="preserve"> и полеты на воздушных шарах</w:t>
      </w:r>
      <w:r w:rsidR="00164B4B" w:rsidRPr="00164B4B">
        <w:t xml:space="preserve">. </w:t>
      </w:r>
    </w:p>
    <w:p w:rsidR="00164B4B" w:rsidRDefault="00164B4B" w:rsidP="00BE79B9">
      <w:pPr>
        <w:jc w:val="both"/>
      </w:pPr>
    </w:p>
    <w:p w:rsidR="00BE79B9" w:rsidRDefault="00164B4B" w:rsidP="00BE79B9">
      <w:pPr>
        <w:jc w:val="both"/>
      </w:pPr>
      <w:r>
        <w:t>С</w:t>
      </w:r>
      <w:r w:rsidR="00BE79B9" w:rsidRPr="008E7E18">
        <w:t xml:space="preserve">егодня </w:t>
      </w:r>
      <w:r>
        <w:t xml:space="preserve">отель </w:t>
      </w:r>
      <w:r w:rsidR="000968AA">
        <w:t>выступае</w:t>
      </w:r>
      <w:r w:rsidR="00BE79B9" w:rsidRPr="008E7E18">
        <w:t>т площадк</w:t>
      </w:r>
      <w:r w:rsidR="000968AA">
        <w:t>ой</w:t>
      </w:r>
      <w:r w:rsidR="00BE79B9" w:rsidRPr="008E7E18">
        <w:t xml:space="preserve"> </w:t>
      </w:r>
      <w:r>
        <w:t>для крупнейших событий в городе</w:t>
      </w:r>
      <w:r w:rsidR="000968AA">
        <w:t xml:space="preserve"> и области</w:t>
      </w:r>
      <w:r>
        <w:t xml:space="preserve">, привлекая не только семьи с детьми, но и индивидуальных гостей, большие туристические группы и </w:t>
      </w:r>
      <w:r w:rsidR="000968AA">
        <w:t xml:space="preserve">целые </w:t>
      </w:r>
      <w:r>
        <w:t>компании</w:t>
      </w:r>
      <w:r w:rsidR="000968AA">
        <w:t xml:space="preserve">, которые выбирают отель в качестве площадки для мероприятий под тимбилдинг и различного формата </w:t>
      </w:r>
      <w:proofErr w:type="spellStart"/>
      <w:r w:rsidR="000968AA">
        <w:t>корпоративы</w:t>
      </w:r>
      <w:proofErr w:type="spellEnd"/>
      <w:r w:rsidR="000968AA">
        <w:t>, банкеты и праздники.</w:t>
      </w:r>
      <w:r w:rsidR="00BE79B9">
        <w:t xml:space="preserve"> </w:t>
      </w:r>
    </w:p>
    <w:p w:rsidR="00DA0DAB" w:rsidRDefault="00DA0DAB" w:rsidP="00BE79B9">
      <w:pPr>
        <w:jc w:val="both"/>
      </w:pPr>
    </w:p>
    <w:p w:rsidR="00BE79B9" w:rsidRDefault="00BE79B9" w:rsidP="00BE79B9">
      <w:pPr>
        <w:jc w:val="both"/>
      </w:pPr>
      <w:r>
        <w:t xml:space="preserve">Номинация «Лучшая инфраструктура для людей с ограниченными возможностями» относилась к разделу «Отель как социальный проект гостиничного бизнеса». В разделе оценивался вклад отеля в реализацию политики государства по созданию </w:t>
      </w:r>
      <w:proofErr w:type="spellStart"/>
      <w:r>
        <w:t>безбарьерной</w:t>
      </w:r>
      <w:proofErr w:type="spellEnd"/>
      <w:r>
        <w:t xml:space="preserve"> среды, условий для отдыха детей, поддержания здорового образа жизни. В </w:t>
      </w:r>
      <w:r w:rsidR="00DA0DAB">
        <w:rPr>
          <w:color w:val="212121"/>
        </w:rPr>
        <w:t xml:space="preserve">AZIMUT Отель </w:t>
      </w:r>
      <w:r w:rsidR="00DA0DAB">
        <w:rPr>
          <w:color w:val="212121"/>
          <w:lang w:val="en-US"/>
        </w:rPr>
        <w:t>FREESTYLE</w:t>
      </w:r>
      <w:r w:rsidR="00DA0DAB">
        <w:rPr>
          <w:color w:val="212121"/>
        </w:rPr>
        <w:t xml:space="preserve"> Роза Хутор</w:t>
      </w:r>
      <w:r>
        <w:t xml:space="preserve"> созданы все условия для комфортного отдыха и работы людей с ограниченными возможностями. В частности, реализована </w:t>
      </w:r>
      <w:proofErr w:type="spellStart"/>
      <w:r>
        <w:t>безбарьерная</w:t>
      </w:r>
      <w:proofErr w:type="spellEnd"/>
      <w:r>
        <w:t xml:space="preserve"> среда в корпусах для проживания, </w:t>
      </w:r>
      <w:r w:rsidR="00DA0DAB">
        <w:t>в общественных зонах (лобби, ресторане</w:t>
      </w:r>
      <w:r>
        <w:t>, конференц-залах и т.д.), при въезде в лифты. В номерах для маломобильных гостей увеличены дверные проёмы, заданы удобная высота кровати, унитаза, расположения выключателей и т.д.</w:t>
      </w:r>
    </w:p>
    <w:p w:rsidR="00BE79B9" w:rsidRDefault="00BE79B9" w:rsidP="00BE79B9">
      <w:pPr>
        <w:jc w:val="both"/>
      </w:pPr>
    </w:p>
    <w:p w:rsidR="00BE79B9" w:rsidRDefault="00BE79B9" w:rsidP="00BE79B9">
      <w:pPr>
        <w:jc w:val="both"/>
      </w:pPr>
    </w:p>
    <w:p w:rsidR="00BE79B9" w:rsidRDefault="00BE79B9" w:rsidP="00BE79B9">
      <w:pPr>
        <w:jc w:val="both"/>
      </w:pPr>
    </w:p>
    <w:p w:rsidR="00BE79B9" w:rsidRDefault="00BE79B9" w:rsidP="00BE79B9">
      <w:pPr>
        <w:jc w:val="both"/>
        <w:rPr>
          <w:i/>
        </w:rPr>
      </w:pPr>
      <w:r>
        <w:rPr>
          <w:i/>
        </w:rPr>
        <w:t>AZIMUT Hotels – международная гостиничная сеть, созданная в 2004 году.</w:t>
      </w:r>
      <w:r w:rsidR="00DA0DAB">
        <w:rPr>
          <w:i/>
        </w:rPr>
        <w:t xml:space="preserve"> На сегодняшний день включает 40 отелей в 32 городах</w:t>
      </w:r>
      <w:r>
        <w:rPr>
          <w:i/>
        </w:rPr>
        <w:t xml:space="preserve"> России, Германии, Австрии и Израиля. AZIMUT Hotels управляет гостиницами, находящимися в собственности, на основании договоров управления, франшизы и на правах долгосрочной аренды. Председатель Совета директоров – Александр </w:t>
      </w:r>
      <w:proofErr w:type="spellStart"/>
      <w:r>
        <w:rPr>
          <w:i/>
        </w:rPr>
        <w:t>Клячин</w:t>
      </w:r>
      <w:proofErr w:type="spellEnd"/>
      <w:r>
        <w:rPr>
          <w:i/>
        </w:rPr>
        <w:t>.</w:t>
      </w:r>
    </w:p>
    <w:p w:rsidR="00843562" w:rsidRDefault="00BE79B9" w:rsidP="00BE79B9">
      <w:r>
        <w:rPr>
          <w:i/>
        </w:rPr>
        <w:t xml:space="preserve">AZIMUT Hotels в России (Астрахань, Владивосток, Воронеж, Кемерово, Кострома, Кызыл, Мирный, Москва, Мурманск, Нальчик, </w:t>
      </w:r>
      <w:proofErr w:type="spellStart"/>
      <w:r>
        <w:rPr>
          <w:i/>
        </w:rPr>
        <w:t>Небуг</w:t>
      </w:r>
      <w:proofErr w:type="spellEnd"/>
      <w:r>
        <w:rPr>
          <w:i/>
        </w:rPr>
        <w:t xml:space="preserve">, Нижний Новгород, Новосибирск, Пенза, Переславль, Ростов Великий, </w:t>
      </w:r>
      <w:r w:rsidR="00DA0DAB">
        <w:rPr>
          <w:i/>
        </w:rPr>
        <w:t xml:space="preserve">Роза Хутор, </w:t>
      </w:r>
      <w:r>
        <w:rPr>
          <w:i/>
        </w:rPr>
        <w:t>Самара</w:t>
      </w:r>
      <w:r w:rsidR="00DA0DAB">
        <w:rPr>
          <w:i/>
        </w:rPr>
        <w:t xml:space="preserve">, Санкт-Петербург, Тула, </w:t>
      </w:r>
      <w:r>
        <w:rPr>
          <w:i/>
        </w:rPr>
        <w:t xml:space="preserve">Углич, Уфа, Якутск); в Германии (Берлин, Дрезден, Кельн, Мюнхен, Нюрнберг, </w:t>
      </w:r>
      <w:proofErr w:type="spellStart"/>
      <w:r>
        <w:rPr>
          <w:i/>
        </w:rPr>
        <w:t>Эрдинг</w:t>
      </w:r>
      <w:proofErr w:type="spellEnd"/>
      <w:r>
        <w:rPr>
          <w:i/>
        </w:rPr>
        <w:t>); в Австрии (Вена); в Израиле (</w:t>
      </w:r>
      <w:proofErr w:type="spellStart"/>
      <w:r>
        <w:rPr>
          <w:i/>
        </w:rPr>
        <w:t>Нетания</w:t>
      </w:r>
      <w:proofErr w:type="spellEnd"/>
      <w:r>
        <w:rPr>
          <w:i/>
        </w:rPr>
        <w:t>).</w:t>
      </w:r>
    </w:p>
    <w:sectPr w:rsidR="0084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94"/>
    <w:rsid w:val="0009105C"/>
    <w:rsid w:val="000968AA"/>
    <w:rsid w:val="00164B4B"/>
    <w:rsid w:val="00843562"/>
    <w:rsid w:val="008E7E18"/>
    <w:rsid w:val="009D3CF2"/>
    <w:rsid w:val="00A41CBE"/>
    <w:rsid w:val="00B26994"/>
    <w:rsid w:val="00BE79B9"/>
    <w:rsid w:val="00DA0DAB"/>
    <w:rsid w:val="00D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B24E-8C99-4EB9-B07A-B8C786F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AZIMUT Hotels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Okhrimenko Tamara</dc:creator>
  <cp:keywords/>
  <dc:description/>
  <cp:lastModifiedBy>Balakina Anna</cp:lastModifiedBy>
  <cp:revision>1</cp:revision>
  <dcterms:created xsi:type="dcterms:W3CDTF">2020-11-06T09:16:00Z</dcterms:created>
  <dcterms:modified xsi:type="dcterms:W3CDTF">2020-11-06T11:07:00Z</dcterms:modified>
</cp:coreProperties>
</file>